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4" w:rsidRPr="001A7BAB" w:rsidRDefault="008C5A74" w:rsidP="001A7BAB">
      <w:pPr>
        <w:pStyle w:val="2"/>
        <w:shd w:val="clear" w:color="auto" w:fill="FFFFFF"/>
        <w:spacing w:before="0" w:beforeAutospacing="0" w:after="300" w:afterAutospacing="0" w:line="270" w:lineRule="atLeast"/>
        <w:ind w:firstLine="851"/>
        <w:rPr>
          <w:bCs w:val="0"/>
          <w:color w:val="383838"/>
          <w:sz w:val="32"/>
          <w:szCs w:val="32"/>
        </w:rPr>
      </w:pPr>
      <w:r w:rsidRPr="001A7BAB">
        <w:rPr>
          <w:bCs w:val="0"/>
          <w:color w:val="383838"/>
          <w:sz w:val="32"/>
          <w:szCs w:val="32"/>
        </w:rPr>
        <w:t>Порядок осуществления родительских прав родителем, проживающим отдельно от ребенка.</w:t>
      </w:r>
    </w:p>
    <w:p w:rsidR="008C5A74" w:rsidRPr="001A7BAB" w:rsidRDefault="008C5A74" w:rsidP="001A7BAB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1A7BAB">
        <w:rPr>
          <w:color w:val="5E5E5E"/>
          <w:sz w:val="32"/>
          <w:szCs w:val="32"/>
        </w:rPr>
        <w:t>Осуществление родительских прав родителем, проживающим отдельно от ребенка, регулируется статьёй 66 Семейного кодекса Российской Федерации.</w:t>
      </w:r>
    </w:p>
    <w:p w:rsidR="008C5A74" w:rsidRPr="001A7BAB" w:rsidRDefault="008C5A74" w:rsidP="001A7BAB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1A7BAB">
        <w:rPr>
          <w:color w:val="5E5E5E"/>
          <w:sz w:val="32"/>
          <w:szCs w:val="32"/>
        </w:rPr>
        <w:t>В силу требований закона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8C5A74" w:rsidRPr="001A7BAB" w:rsidRDefault="008C5A74" w:rsidP="001A7BAB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1A7BAB">
        <w:rPr>
          <w:color w:val="5E5E5E"/>
          <w:sz w:val="32"/>
          <w:szCs w:val="32"/>
        </w:rPr>
        <w:t>Однако 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8C5A74" w:rsidRPr="001A7BAB" w:rsidRDefault="008C5A74" w:rsidP="001A7BAB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proofErr w:type="gramStart"/>
      <w:r w:rsidRPr="001A7BAB">
        <w:rPr>
          <w:color w:val="5E5E5E"/>
          <w:sz w:val="32"/>
          <w:szCs w:val="32"/>
        </w:rPr>
        <w:t>В случае невыполнения решения суда виновный родитель может быть привлечен к ответственности по ч. 2 ст. 5.35 Кодекса Российской Федерации об административных правонарушениях, санкция которой предусматривает наложение административного штрафа в размере от 2 000 до 3 000 рублей, или судебным приставом-исполнителем к нему могут быть применены меры, предусмотренные Федеральным законом от 02.10.2007 № 229-ФЗ «Об исполнительном производстве».</w:t>
      </w:r>
      <w:proofErr w:type="gramEnd"/>
    </w:p>
    <w:p w:rsidR="008C5A74" w:rsidRPr="001A7BAB" w:rsidRDefault="008C5A74" w:rsidP="001A7BAB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1A7BAB">
        <w:rPr>
          <w:color w:val="5E5E5E"/>
          <w:sz w:val="32"/>
          <w:szCs w:val="32"/>
        </w:rPr>
        <w:t>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8C5A74" w:rsidRPr="001A7BAB" w:rsidRDefault="008C5A74" w:rsidP="001A7BAB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5E5E5E"/>
          <w:sz w:val="32"/>
          <w:szCs w:val="32"/>
        </w:rPr>
      </w:pPr>
      <w:r w:rsidRPr="001A7BAB">
        <w:rPr>
          <w:color w:val="5E5E5E"/>
          <w:sz w:val="32"/>
          <w:szCs w:val="32"/>
        </w:rPr>
        <w:t>Кроме того следует иметь в виду, что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1A7BAB" w:rsidRDefault="001A7BAB" w:rsidP="001A7BAB">
      <w:pPr>
        <w:shd w:val="clear" w:color="auto" w:fill="FFFFFF"/>
        <w:spacing w:after="300" w:line="270" w:lineRule="atLeast"/>
        <w:ind w:firstLine="851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</w:p>
    <w:p w:rsidR="008C5A74" w:rsidRDefault="008C5A74" w:rsidP="001A7BAB">
      <w:pPr>
        <w:shd w:val="clear" w:color="auto" w:fill="FFFFFF"/>
        <w:spacing w:after="300" w:line="270" w:lineRule="atLeast"/>
        <w:ind w:firstLine="851"/>
        <w:jc w:val="both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1A7BAB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Урицкий межрайонный прокурор советник юстиции Капустянский К.В.</w:t>
      </w:r>
    </w:p>
    <w:sectPr w:rsidR="008C5A74" w:rsidSect="001A7BA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5A74"/>
    <w:rsid w:val="001A7BAB"/>
    <w:rsid w:val="0025690B"/>
    <w:rsid w:val="00432340"/>
    <w:rsid w:val="008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4"/>
  </w:style>
  <w:style w:type="paragraph" w:styleId="2">
    <w:name w:val="heading 2"/>
    <w:basedOn w:val="a"/>
    <w:link w:val="20"/>
    <w:uiPriority w:val="9"/>
    <w:semiHidden/>
    <w:unhideWhenUsed/>
    <w:qFormat/>
    <w:rsid w:val="008C5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2017-06-07T06:43:00Z</dcterms:created>
  <dcterms:modified xsi:type="dcterms:W3CDTF">2017-06-07T06:49:00Z</dcterms:modified>
</cp:coreProperties>
</file>